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på IAA 2018 i Hannover:</w:t>
      </w:r>
    </w:p>
    <w:p w:rsidR="00D1179C" w:rsidRPr="00C833F7" w:rsidRDefault="00007AF5" w:rsidP="00377643">
      <w:pPr>
        <w:pStyle w:val="Kop2"/>
        <w:spacing w:line="360" w:lineRule="auto"/>
        <w:rPr>
          <w:rFonts w:ascii="Arial" w:hAnsi="Arial"/>
          <w:sz w:val="28"/>
        </w:rPr>
      </w:pPr>
      <w:r>
        <w:rPr>
          <w:rFonts w:ascii="Arial" w:hAnsi="Arial"/>
          <w:sz w:val="28"/>
        </w:rPr>
        <w:t>Innovativa el</w:t>
      </w:r>
      <w:r w:rsidR="000D70E1">
        <w:rPr>
          <w:rFonts w:ascii="Arial" w:hAnsi="Arial"/>
          <w:sz w:val="28"/>
        </w:rPr>
        <w:t>-</w:t>
      </w:r>
      <w:r>
        <w:rPr>
          <w:rFonts w:ascii="Arial" w:hAnsi="Arial"/>
          <w:sz w:val="28"/>
        </w:rPr>
        <w:t>lastbilar visar vägen mot framtiden</w:t>
      </w:r>
    </w:p>
    <w:p w:rsidR="00AC37A8" w:rsidRPr="00EE0657" w:rsidRDefault="00AC37A8" w:rsidP="00377643">
      <w:pPr>
        <w:spacing w:line="360" w:lineRule="auto"/>
        <w:ind w:left="360"/>
        <w:rPr>
          <w:sz w:val="24"/>
          <w:szCs w:val="24"/>
        </w:rPr>
      </w:pPr>
    </w:p>
    <w:p w:rsidR="002D74AA" w:rsidRPr="00155B3C" w:rsidRDefault="002D74AA" w:rsidP="00377643">
      <w:pPr>
        <w:numPr>
          <w:ilvl w:val="0"/>
          <w:numId w:val="1"/>
        </w:numPr>
        <w:spacing w:line="360" w:lineRule="auto"/>
        <w:rPr>
          <w:i/>
          <w:sz w:val="24"/>
          <w:szCs w:val="24"/>
        </w:rPr>
      </w:pPr>
      <w:r>
        <w:rPr>
          <w:sz w:val="24"/>
          <w:szCs w:val="24"/>
        </w:rPr>
        <w:t xml:space="preserve">Förstklassiga </w:t>
      </w:r>
      <w:r w:rsidR="00155B3C" w:rsidRPr="00155B3C">
        <w:rPr>
          <w:i/>
          <w:sz w:val="24"/>
          <w:szCs w:val="24"/>
        </w:rPr>
        <w:t xml:space="preserve">Electric &amp; Hybrid Innovation </w:t>
      </w:r>
      <w:r w:rsidR="00155B3C">
        <w:rPr>
          <w:sz w:val="24"/>
          <w:szCs w:val="24"/>
        </w:rPr>
        <w:t>lastbilar</w:t>
      </w:r>
    </w:p>
    <w:p w:rsidR="00155B3C" w:rsidRPr="00155B3C" w:rsidRDefault="00155B3C" w:rsidP="00155B3C">
      <w:pPr>
        <w:numPr>
          <w:ilvl w:val="1"/>
          <w:numId w:val="1"/>
        </w:numPr>
        <w:spacing w:line="360" w:lineRule="auto"/>
        <w:rPr>
          <w:sz w:val="24"/>
          <w:szCs w:val="24"/>
          <w:lang w:val="en-US"/>
        </w:rPr>
      </w:pPr>
      <w:r w:rsidRPr="00155B3C">
        <w:rPr>
          <w:sz w:val="24"/>
          <w:lang w:val="en-US"/>
        </w:rPr>
        <w:t>DAF LF Battery Electric Innovation Truck</w:t>
      </w:r>
    </w:p>
    <w:p w:rsidR="007434ED" w:rsidRDefault="005D6F82" w:rsidP="002D74AA">
      <w:pPr>
        <w:numPr>
          <w:ilvl w:val="2"/>
          <w:numId w:val="1"/>
        </w:numPr>
        <w:spacing w:line="360" w:lineRule="auto"/>
        <w:rPr>
          <w:sz w:val="24"/>
          <w:szCs w:val="24"/>
        </w:rPr>
      </w:pPr>
      <w:r>
        <w:rPr>
          <w:sz w:val="24"/>
          <w:szCs w:val="24"/>
        </w:rPr>
        <w:t>E</w:t>
      </w:r>
      <w:r w:rsidR="00E67524">
        <w:rPr>
          <w:sz w:val="24"/>
          <w:szCs w:val="24"/>
        </w:rPr>
        <w:t>lmotor på 25 kW/340 hk</w:t>
      </w:r>
    </w:p>
    <w:p w:rsidR="002D74AA" w:rsidRPr="00F04D9A" w:rsidRDefault="00155B3C" w:rsidP="002D74AA">
      <w:pPr>
        <w:numPr>
          <w:ilvl w:val="2"/>
          <w:numId w:val="1"/>
        </w:numPr>
        <w:spacing w:line="360" w:lineRule="auto"/>
        <w:rPr>
          <w:sz w:val="24"/>
          <w:szCs w:val="24"/>
        </w:rPr>
      </w:pPr>
      <w:r w:rsidRPr="00155B3C">
        <w:rPr>
          <w:sz w:val="24"/>
          <w:szCs w:val="24"/>
        </w:rPr>
        <w:t>Modulära litiumjonbatterier upp till 222 kWh</w:t>
      </w:r>
    </w:p>
    <w:p w:rsidR="002D74AA" w:rsidRPr="005D6F82" w:rsidRDefault="002D74AA" w:rsidP="002D74AA">
      <w:pPr>
        <w:numPr>
          <w:ilvl w:val="2"/>
          <w:numId w:val="1"/>
        </w:numPr>
        <w:spacing w:line="360" w:lineRule="auto"/>
        <w:rPr>
          <w:sz w:val="24"/>
          <w:szCs w:val="24"/>
        </w:rPr>
      </w:pPr>
      <w:r>
        <w:rPr>
          <w:sz w:val="24"/>
        </w:rPr>
        <w:t>Räckvidd på upp till 220 kilometer</w:t>
      </w:r>
    </w:p>
    <w:p w:rsidR="005D6F82" w:rsidRPr="0093378E" w:rsidRDefault="005D6F82" w:rsidP="002D74AA">
      <w:pPr>
        <w:numPr>
          <w:ilvl w:val="2"/>
          <w:numId w:val="1"/>
        </w:numPr>
        <w:spacing w:line="360" w:lineRule="auto"/>
        <w:rPr>
          <w:sz w:val="24"/>
          <w:szCs w:val="24"/>
        </w:rPr>
      </w:pPr>
      <w:r>
        <w:rPr>
          <w:sz w:val="24"/>
          <w:szCs w:val="24"/>
        </w:rPr>
        <w:t>Cummins</w:t>
      </w:r>
      <w:r w:rsidRPr="007F4775">
        <w:rPr>
          <w:sz w:val="24"/>
          <w:szCs w:val="24"/>
          <w:lang w:val="en-GB"/>
        </w:rPr>
        <w:t xml:space="preserve"> </w:t>
      </w:r>
      <w:r w:rsidR="00C630BF" w:rsidRPr="007F4775">
        <w:rPr>
          <w:sz w:val="24"/>
          <w:szCs w:val="24"/>
          <w:lang w:val="en-GB"/>
        </w:rPr>
        <w:t>T</w:t>
      </w:r>
      <w:r w:rsidRPr="007F4775">
        <w:rPr>
          <w:sz w:val="24"/>
          <w:szCs w:val="24"/>
          <w:lang w:val="en-GB"/>
        </w:rPr>
        <w:t>echnology</w:t>
      </w:r>
    </w:p>
    <w:p w:rsidR="00155B3C" w:rsidRPr="00155B3C" w:rsidRDefault="00155B3C" w:rsidP="00155B3C">
      <w:pPr>
        <w:numPr>
          <w:ilvl w:val="1"/>
          <w:numId w:val="1"/>
        </w:numPr>
        <w:spacing w:line="360" w:lineRule="auto"/>
        <w:rPr>
          <w:sz w:val="24"/>
          <w:szCs w:val="24"/>
          <w:lang w:val="en-US"/>
        </w:rPr>
      </w:pPr>
      <w:bookmarkStart w:id="0" w:name="_Hlk524521529"/>
      <w:r w:rsidRPr="00155B3C">
        <w:rPr>
          <w:sz w:val="24"/>
          <w:szCs w:val="24"/>
          <w:lang w:val="en-US"/>
        </w:rPr>
        <w:t>DAF CF Battery Electric Innovation Truck</w:t>
      </w:r>
    </w:p>
    <w:bookmarkEnd w:id="0"/>
    <w:p w:rsidR="001B4D90" w:rsidRDefault="005D6F82" w:rsidP="002D74AA">
      <w:pPr>
        <w:numPr>
          <w:ilvl w:val="2"/>
          <w:numId w:val="1"/>
        </w:numPr>
        <w:spacing w:line="360" w:lineRule="auto"/>
        <w:rPr>
          <w:sz w:val="24"/>
          <w:szCs w:val="24"/>
        </w:rPr>
      </w:pPr>
      <w:r>
        <w:rPr>
          <w:sz w:val="24"/>
          <w:szCs w:val="24"/>
        </w:rPr>
        <w:t>E</w:t>
      </w:r>
      <w:r w:rsidR="002D74AA">
        <w:rPr>
          <w:sz w:val="24"/>
          <w:szCs w:val="24"/>
        </w:rPr>
        <w:t>lmotor på 240 kW/32</w:t>
      </w:r>
      <w:r>
        <w:rPr>
          <w:sz w:val="24"/>
          <w:szCs w:val="24"/>
        </w:rPr>
        <w:t>5</w:t>
      </w:r>
      <w:r w:rsidR="002D74AA">
        <w:rPr>
          <w:sz w:val="24"/>
          <w:szCs w:val="24"/>
        </w:rPr>
        <w:t> hk</w:t>
      </w:r>
    </w:p>
    <w:p w:rsidR="002D74AA" w:rsidRPr="00F04D9A" w:rsidRDefault="002D74AA" w:rsidP="002D74AA">
      <w:pPr>
        <w:numPr>
          <w:ilvl w:val="2"/>
          <w:numId w:val="1"/>
        </w:numPr>
        <w:spacing w:line="360" w:lineRule="auto"/>
        <w:rPr>
          <w:sz w:val="24"/>
          <w:szCs w:val="24"/>
        </w:rPr>
      </w:pPr>
      <w:r>
        <w:rPr>
          <w:sz w:val="24"/>
          <w:szCs w:val="24"/>
        </w:rPr>
        <w:t xml:space="preserve">Litiumjonbatterier på upp till 170 kWh  </w:t>
      </w:r>
    </w:p>
    <w:p w:rsidR="002D74AA" w:rsidRDefault="001456EA" w:rsidP="002D74AA">
      <w:pPr>
        <w:numPr>
          <w:ilvl w:val="2"/>
          <w:numId w:val="1"/>
        </w:numPr>
        <w:spacing w:line="360" w:lineRule="auto"/>
        <w:rPr>
          <w:sz w:val="24"/>
          <w:szCs w:val="24"/>
        </w:rPr>
      </w:pPr>
      <w:r>
        <w:rPr>
          <w:sz w:val="24"/>
          <w:szCs w:val="24"/>
        </w:rPr>
        <w:t>Räckvidd på upp till 100 kilometer</w:t>
      </w:r>
    </w:p>
    <w:p w:rsidR="005D6F82" w:rsidRPr="000243AD" w:rsidRDefault="005D6F82" w:rsidP="005D6F82">
      <w:pPr>
        <w:numPr>
          <w:ilvl w:val="2"/>
          <w:numId w:val="1"/>
        </w:numPr>
        <w:spacing w:line="360" w:lineRule="auto"/>
        <w:rPr>
          <w:sz w:val="24"/>
          <w:szCs w:val="24"/>
        </w:rPr>
      </w:pPr>
      <w:r>
        <w:rPr>
          <w:sz w:val="24"/>
          <w:szCs w:val="24"/>
        </w:rPr>
        <w:t>VDL E-Power</w:t>
      </w:r>
      <w:r w:rsidRPr="007F4775">
        <w:rPr>
          <w:sz w:val="24"/>
          <w:szCs w:val="24"/>
          <w:lang w:val="en-GB"/>
        </w:rPr>
        <w:t xml:space="preserve"> Technology</w:t>
      </w:r>
    </w:p>
    <w:p w:rsidR="007434ED" w:rsidRPr="00155B3C" w:rsidRDefault="00155B3C" w:rsidP="00155B3C">
      <w:pPr>
        <w:numPr>
          <w:ilvl w:val="1"/>
          <w:numId w:val="1"/>
        </w:numPr>
        <w:spacing w:line="360" w:lineRule="auto"/>
        <w:rPr>
          <w:sz w:val="24"/>
          <w:szCs w:val="24"/>
          <w:lang w:val="en-US"/>
        </w:rPr>
      </w:pPr>
      <w:r w:rsidRPr="00155B3C">
        <w:rPr>
          <w:sz w:val="24"/>
          <w:szCs w:val="24"/>
          <w:lang w:val="en-US"/>
        </w:rPr>
        <w:t>DAF CF Hybrid Electric Innovation Truck</w:t>
      </w:r>
    </w:p>
    <w:p w:rsidR="001456EA" w:rsidRDefault="003B7D23" w:rsidP="001456EA">
      <w:pPr>
        <w:numPr>
          <w:ilvl w:val="2"/>
          <w:numId w:val="1"/>
        </w:numPr>
        <w:spacing w:line="360" w:lineRule="auto"/>
        <w:rPr>
          <w:sz w:val="24"/>
          <w:szCs w:val="24"/>
        </w:rPr>
      </w:pPr>
      <w:r>
        <w:rPr>
          <w:sz w:val="24"/>
          <w:szCs w:val="24"/>
        </w:rPr>
        <w:t>PACCAR MX-11-dieselmotor</w:t>
      </w:r>
    </w:p>
    <w:p w:rsidR="003B7D23" w:rsidRDefault="00587E5E" w:rsidP="00587E5E">
      <w:pPr>
        <w:numPr>
          <w:ilvl w:val="2"/>
          <w:numId w:val="1"/>
        </w:numPr>
        <w:spacing w:line="360" w:lineRule="auto"/>
        <w:rPr>
          <w:sz w:val="24"/>
          <w:szCs w:val="24"/>
        </w:rPr>
      </w:pPr>
      <w:r>
        <w:rPr>
          <w:sz w:val="24"/>
          <w:szCs w:val="24"/>
        </w:rPr>
        <w:t>130 kW/177 hk ZF-elmotor</w:t>
      </w:r>
    </w:p>
    <w:p w:rsidR="004A704D" w:rsidRDefault="004A704D" w:rsidP="004A704D">
      <w:pPr>
        <w:numPr>
          <w:ilvl w:val="2"/>
          <w:numId w:val="1"/>
        </w:numPr>
        <w:spacing w:line="360" w:lineRule="auto"/>
        <w:rPr>
          <w:sz w:val="24"/>
          <w:szCs w:val="24"/>
        </w:rPr>
      </w:pPr>
      <w:r>
        <w:rPr>
          <w:sz w:val="24"/>
          <w:szCs w:val="24"/>
        </w:rPr>
        <w:t>Litiumjonbatterier på upp till 85 kWh</w:t>
      </w:r>
    </w:p>
    <w:p w:rsidR="004A704D" w:rsidRDefault="004A704D" w:rsidP="004A704D">
      <w:pPr>
        <w:numPr>
          <w:ilvl w:val="2"/>
          <w:numId w:val="1"/>
        </w:numPr>
        <w:spacing w:line="360" w:lineRule="auto"/>
        <w:rPr>
          <w:sz w:val="24"/>
          <w:szCs w:val="24"/>
        </w:rPr>
      </w:pPr>
      <w:r>
        <w:rPr>
          <w:sz w:val="24"/>
          <w:szCs w:val="24"/>
        </w:rPr>
        <w:t>Elen räcker i 30 till 50 kilometer.</w:t>
      </w:r>
    </w:p>
    <w:p w:rsidR="007D1EEA" w:rsidRDefault="00155B3C" w:rsidP="001456EA">
      <w:pPr>
        <w:numPr>
          <w:ilvl w:val="1"/>
          <w:numId w:val="1"/>
        </w:numPr>
        <w:spacing w:line="360" w:lineRule="auto"/>
        <w:rPr>
          <w:sz w:val="24"/>
          <w:szCs w:val="24"/>
        </w:rPr>
      </w:pPr>
      <w:r>
        <w:rPr>
          <w:sz w:val="24"/>
          <w:szCs w:val="24"/>
        </w:rPr>
        <w:t>Kundtester</w:t>
      </w:r>
      <w:r w:rsidR="001456EA">
        <w:rPr>
          <w:sz w:val="24"/>
          <w:szCs w:val="24"/>
        </w:rPr>
        <w:t xml:space="preserve"> inleds 2018 och 2019</w:t>
      </w:r>
    </w:p>
    <w:p w:rsidR="007D1EEA" w:rsidRDefault="007D1EEA" w:rsidP="00464926">
      <w:pPr>
        <w:numPr>
          <w:ilvl w:val="0"/>
          <w:numId w:val="1"/>
        </w:numPr>
        <w:spacing w:line="360" w:lineRule="auto"/>
        <w:rPr>
          <w:sz w:val="24"/>
          <w:szCs w:val="24"/>
        </w:rPr>
      </w:pPr>
      <w:r>
        <w:rPr>
          <w:sz w:val="24"/>
          <w:szCs w:val="24"/>
        </w:rPr>
        <w:t>90 år av DAF</w:t>
      </w:r>
      <w:r w:rsidR="00155B3C" w:rsidRPr="00B771A9">
        <w:rPr>
          <w:sz w:val="24"/>
          <w:szCs w:val="24"/>
          <w:lang w:val="en-GB"/>
        </w:rPr>
        <w:t xml:space="preserve"> Excellence</w:t>
      </w:r>
    </w:p>
    <w:p w:rsidR="005E63DD" w:rsidRPr="005E63DD" w:rsidRDefault="005D6F82" w:rsidP="005E63DD">
      <w:pPr>
        <w:numPr>
          <w:ilvl w:val="1"/>
          <w:numId w:val="1"/>
        </w:numPr>
        <w:spacing w:line="360" w:lineRule="auto"/>
        <w:rPr>
          <w:sz w:val="24"/>
          <w:szCs w:val="24"/>
        </w:rPr>
      </w:pPr>
      <w:r>
        <w:rPr>
          <w:sz w:val="24"/>
          <w:szCs w:val="24"/>
        </w:rPr>
        <w:t xml:space="preserve">Rekordhöga </w:t>
      </w:r>
      <w:r w:rsidR="005E63DD">
        <w:rPr>
          <w:sz w:val="24"/>
          <w:szCs w:val="24"/>
        </w:rPr>
        <w:t>16,5 % marknadsandelar i Europa</w:t>
      </w:r>
    </w:p>
    <w:p w:rsidR="005E63DD" w:rsidRDefault="005E63DD" w:rsidP="005E63DD">
      <w:pPr>
        <w:numPr>
          <w:ilvl w:val="1"/>
          <w:numId w:val="1"/>
        </w:numPr>
        <w:spacing w:line="360" w:lineRule="auto"/>
        <w:rPr>
          <w:sz w:val="24"/>
          <w:szCs w:val="24"/>
        </w:rPr>
      </w:pPr>
      <w:r>
        <w:rPr>
          <w:sz w:val="24"/>
          <w:szCs w:val="24"/>
        </w:rPr>
        <w:t>Marknadsledande inom dragbilar</w:t>
      </w:r>
    </w:p>
    <w:p w:rsidR="006A1A5E" w:rsidRDefault="006A1A5E" w:rsidP="005E63DD">
      <w:pPr>
        <w:numPr>
          <w:ilvl w:val="1"/>
          <w:numId w:val="1"/>
        </w:numPr>
        <w:spacing w:line="360" w:lineRule="auto"/>
        <w:rPr>
          <w:sz w:val="24"/>
          <w:szCs w:val="24"/>
        </w:rPr>
      </w:pPr>
      <w:r>
        <w:rPr>
          <w:sz w:val="24"/>
          <w:szCs w:val="24"/>
        </w:rPr>
        <w:t>Marknadsledande i Nederländerna, Ungern, Storbritannien, Polen, Belgien, Rumänien, Tjeckien och Bulgarien.</w:t>
      </w:r>
    </w:p>
    <w:p w:rsidR="005E63DD" w:rsidRDefault="006A1A5E" w:rsidP="005E63DD">
      <w:pPr>
        <w:numPr>
          <w:ilvl w:val="1"/>
          <w:numId w:val="1"/>
        </w:numPr>
        <w:spacing w:line="360" w:lineRule="auto"/>
        <w:rPr>
          <w:sz w:val="24"/>
          <w:szCs w:val="24"/>
        </w:rPr>
      </w:pPr>
      <w:r>
        <w:rPr>
          <w:sz w:val="24"/>
          <w:szCs w:val="24"/>
        </w:rPr>
        <w:t>Det största impor</w:t>
      </w:r>
      <w:r w:rsidR="00C630BF">
        <w:rPr>
          <w:sz w:val="24"/>
          <w:szCs w:val="24"/>
        </w:rPr>
        <w:t>t</w:t>
      </w:r>
      <w:r>
        <w:rPr>
          <w:sz w:val="24"/>
          <w:szCs w:val="24"/>
        </w:rPr>
        <w:t>märket i Tyskland</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bookmarkStart w:id="1" w:name="_Hlk524513335"/>
      <w:r w:rsidRPr="007F4775">
        <w:rPr>
          <w:b/>
          <w:sz w:val="24"/>
          <w:lang w:val="en-GB"/>
        </w:rPr>
        <w:lastRenderedPageBreak/>
        <w:t>"</w:t>
      </w:r>
      <w:r w:rsidRPr="007F4775">
        <w:rPr>
          <w:b/>
          <w:i/>
          <w:sz w:val="24"/>
          <w:lang w:val="en-GB"/>
        </w:rPr>
        <w:t>Proud of our heritage</w:t>
      </w:r>
      <w:r>
        <w:rPr>
          <w:b/>
          <w:i/>
          <w:sz w:val="24"/>
        </w:rPr>
        <w:t>, leading</w:t>
      </w:r>
      <w:r w:rsidRPr="007F4775">
        <w:rPr>
          <w:b/>
          <w:i/>
          <w:sz w:val="24"/>
          <w:lang w:val="en-GB"/>
        </w:rPr>
        <w:t xml:space="preserve"> today</w:t>
      </w:r>
      <w:r>
        <w:rPr>
          <w:b/>
          <w:i/>
          <w:sz w:val="24"/>
        </w:rPr>
        <w:t>, ready for the</w:t>
      </w:r>
      <w:r w:rsidRPr="007F4775">
        <w:rPr>
          <w:b/>
          <w:i/>
          <w:sz w:val="24"/>
          <w:lang w:val="en-GB"/>
        </w:rPr>
        <w:t xml:space="preserve"> future</w:t>
      </w:r>
      <w:r>
        <w:rPr>
          <w:b/>
          <w:i/>
          <w:sz w:val="24"/>
        </w:rPr>
        <w:t>"</w:t>
      </w:r>
      <w:r>
        <w:rPr>
          <w:b/>
          <w:sz w:val="24"/>
        </w:rPr>
        <w:t xml:space="preserve"> </w:t>
      </w:r>
      <w:bookmarkEnd w:id="1"/>
      <w:r>
        <w:rPr>
          <w:b/>
          <w:sz w:val="24"/>
        </w:rPr>
        <w:t xml:space="preserve">är </w:t>
      </w:r>
      <w:r w:rsidR="007F4775">
        <w:rPr>
          <w:b/>
          <w:sz w:val="24"/>
        </w:rPr>
        <w:t>DAF: s</w:t>
      </w:r>
      <w:r>
        <w:rPr>
          <w:b/>
          <w:sz w:val="24"/>
        </w:rPr>
        <w:t xml:space="preserve"> genomgående tema vid IAA 2018 som hålls i Hannover mellan den 20 och 27 september. DAF Trucks ställer ut hela sitt utbud av branschledande produkter och tjänster, resultatet av 90 års traditioner inom utveckling av innovativa transportlösningar. DAF </w:t>
      </w:r>
      <w:r w:rsidR="005D6F82">
        <w:rPr>
          <w:b/>
          <w:sz w:val="24"/>
        </w:rPr>
        <w:t>är</w:t>
      </w:r>
      <w:r>
        <w:rPr>
          <w:b/>
          <w:sz w:val="24"/>
        </w:rPr>
        <w:t xml:space="preserve"> marknadsledande i Europa på dragbilar och är den främsta inom bränsleeffektivitet, drifttid, tillförlitlighet och förarkomfort. D</w:t>
      </w:r>
      <w:r w:rsidR="001A70BD">
        <w:rPr>
          <w:b/>
          <w:sz w:val="24"/>
        </w:rPr>
        <w:t>AF</w:t>
      </w:r>
      <w:r w:rsidR="00AC42C0">
        <w:rPr>
          <w:b/>
          <w:sz w:val="24"/>
        </w:rPr>
        <w:t>:</w:t>
      </w:r>
      <w:r w:rsidR="001A70BD">
        <w:rPr>
          <w:b/>
          <w:sz w:val="24"/>
        </w:rPr>
        <w:t xml:space="preserve">s </w:t>
      </w:r>
      <w:r w:rsidR="00512587">
        <w:rPr>
          <w:b/>
          <w:sz w:val="24"/>
        </w:rPr>
        <w:t xml:space="preserve">framstående utveckling </w:t>
      </w:r>
      <w:r>
        <w:rPr>
          <w:b/>
          <w:sz w:val="24"/>
        </w:rPr>
        <w:t>visas genom</w:t>
      </w:r>
      <w:r w:rsidR="00275F4B">
        <w:rPr>
          <w:b/>
          <w:sz w:val="24"/>
        </w:rPr>
        <w:t xml:space="preserve"> de </w:t>
      </w:r>
      <w:r>
        <w:rPr>
          <w:b/>
          <w:sz w:val="24"/>
        </w:rPr>
        <w:t>avancerade</w:t>
      </w:r>
      <w:r w:rsidR="00275F4B">
        <w:rPr>
          <w:b/>
          <w:sz w:val="24"/>
        </w:rPr>
        <w:t xml:space="preserve"> LF Electric, CF Electric och CF Hybrid Innovation lastbilar </w:t>
      </w:r>
      <w:r>
        <w:rPr>
          <w:b/>
          <w:sz w:val="24"/>
        </w:rPr>
        <w:t xml:space="preserve">som visas på Europas största lastbilsutställning och som är viktiga delar i </w:t>
      </w:r>
      <w:r w:rsidR="00AC42C0">
        <w:rPr>
          <w:b/>
          <w:sz w:val="24"/>
        </w:rPr>
        <w:t>DAF:s</w:t>
      </w:r>
      <w:r>
        <w:rPr>
          <w:b/>
          <w:sz w:val="24"/>
        </w:rPr>
        <w:t xml:space="preserve"> vision för </w:t>
      </w:r>
      <w:r w:rsidR="00C37C32">
        <w:rPr>
          <w:b/>
          <w:sz w:val="24"/>
        </w:rPr>
        <w:t xml:space="preserve">framtida </w:t>
      </w:r>
      <w:r>
        <w:rPr>
          <w:b/>
          <w:sz w:val="24"/>
        </w:rPr>
        <w:t>transporter.</w:t>
      </w:r>
    </w:p>
    <w:p w:rsidR="006F722B" w:rsidRDefault="006F722B" w:rsidP="00BA21D8">
      <w:pPr>
        <w:spacing w:line="360" w:lineRule="auto"/>
        <w:rPr>
          <w:b/>
          <w:sz w:val="24"/>
        </w:rPr>
      </w:pPr>
    </w:p>
    <w:p w:rsidR="006305EA" w:rsidRPr="000D70E1" w:rsidRDefault="00A30F9D" w:rsidP="00CF7B75">
      <w:pPr>
        <w:spacing w:line="360" w:lineRule="auto"/>
        <w:rPr>
          <w:lang w:val="en-US"/>
        </w:rPr>
      </w:pPr>
      <w:r>
        <w:rPr>
          <w:sz w:val="24"/>
        </w:rPr>
        <w:t>DAF</w:t>
      </w:r>
      <w:r w:rsidR="008838D0">
        <w:rPr>
          <w:sz w:val="24"/>
        </w:rPr>
        <w:t>:</w:t>
      </w:r>
      <w:r>
        <w:rPr>
          <w:sz w:val="24"/>
        </w:rPr>
        <w:t xml:space="preserve">s </w:t>
      </w:r>
      <w:r w:rsidR="009D4512">
        <w:rPr>
          <w:sz w:val="24"/>
        </w:rPr>
        <w:t>monter</w:t>
      </w:r>
      <w:r>
        <w:rPr>
          <w:sz w:val="24"/>
        </w:rPr>
        <w:t xml:space="preserve"> hittar du i Hall 17. På en yta om 2 500 m</w:t>
      </w:r>
      <w:r>
        <w:rPr>
          <w:sz w:val="24"/>
          <w:vertAlign w:val="superscript"/>
        </w:rPr>
        <w:t>2</w:t>
      </w:r>
      <w:r>
        <w:rPr>
          <w:sz w:val="24"/>
        </w:rPr>
        <w:t xml:space="preserve"> visas hela produktutbudet inom </w:t>
      </w:r>
      <w:r w:rsidR="00797DC7">
        <w:rPr>
          <w:sz w:val="24"/>
        </w:rPr>
        <w:t>transport</w:t>
      </w:r>
      <w:r>
        <w:rPr>
          <w:sz w:val="24"/>
        </w:rPr>
        <w:t xml:space="preserve">- och </w:t>
      </w:r>
      <w:r w:rsidR="00797DC7">
        <w:rPr>
          <w:sz w:val="24"/>
        </w:rPr>
        <w:t>anläggningsbilar</w:t>
      </w:r>
      <w:r w:rsidR="008838D0">
        <w:rPr>
          <w:sz w:val="24"/>
        </w:rPr>
        <w:t xml:space="preserve"> </w:t>
      </w:r>
      <w:r>
        <w:rPr>
          <w:sz w:val="24"/>
        </w:rPr>
        <w:t>och</w:t>
      </w:r>
      <w:r w:rsidR="008838D0">
        <w:rPr>
          <w:sz w:val="24"/>
        </w:rPr>
        <w:t xml:space="preserve"> </w:t>
      </w:r>
      <w:r>
        <w:rPr>
          <w:sz w:val="24"/>
        </w:rPr>
        <w:t xml:space="preserve">sätter standarden för kvalitet, låg driftskostnad och fordonsprestanda. Bland DAF-lastbilarna som ställs ut finns LF för distributionstransporter, den mångsidiga CF </w:t>
      </w:r>
      <w:r w:rsidR="00512587">
        <w:rPr>
          <w:sz w:val="24"/>
        </w:rPr>
        <w:t>anpassad</w:t>
      </w:r>
      <w:r w:rsidR="00CD06F7">
        <w:rPr>
          <w:sz w:val="24"/>
        </w:rPr>
        <w:t xml:space="preserve"> </w:t>
      </w:r>
      <w:r w:rsidR="00C37C32">
        <w:rPr>
          <w:sz w:val="24"/>
        </w:rPr>
        <w:t>till</w:t>
      </w:r>
      <w:r>
        <w:rPr>
          <w:sz w:val="24"/>
        </w:rPr>
        <w:t xml:space="preserve"> många olika användningsområden samt flaggskeppet XF för tunga</w:t>
      </w:r>
      <w:r w:rsidR="00C37C32">
        <w:rPr>
          <w:sz w:val="24"/>
        </w:rPr>
        <w:t>-</w:t>
      </w:r>
      <w:r>
        <w:rPr>
          <w:sz w:val="24"/>
        </w:rPr>
        <w:t xml:space="preserve"> och </w:t>
      </w:r>
      <w:r w:rsidR="00797DC7">
        <w:rPr>
          <w:sz w:val="24"/>
        </w:rPr>
        <w:t>fjärrt</w:t>
      </w:r>
      <w:r>
        <w:rPr>
          <w:sz w:val="24"/>
        </w:rPr>
        <w:t>ransporter. CF och XF röstades fram som "International Truck of the Year 2018" tack vare ett stort utbud av tekniska innovationer som förbättrade bränsleeffektiviteten med</w:t>
      </w:r>
      <w:r w:rsidR="00797DC7">
        <w:rPr>
          <w:sz w:val="24"/>
        </w:rPr>
        <w:t xml:space="preserve"> upp till</w:t>
      </w:r>
      <w:r>
        <w:rPr>
          <w:sz w:val="24"/>
        </w:rPr>
        <w:t xml:space="preserve"> 7 % och satte en ny standard för branschen. </w:t>
      </w:r>
      <w:r w:rsidRPr="000D70E1">
        <w:rPr>
          <w:sz w:val="24"/>
          <w:lang w:val="en-US"/>
        </w:rPr>
        <w:t>DAF LF</w:t>
      </w:r>
      <w:r w:rsidRPr="007F4775">
        <w:rPr>
          <w:sz w:val="24"/>
        </w:rPr>
        <w:t xml:space="preserve"> ut</w:t>
      </w:r>
      <w:r w:rsidR="00B771A9" w:rsidRPr="007F4775">
        <w:rPr>
          <w:sz w:val="24"/>
        </w:rPr>
        <w:t>s</w:t>
      </w:r>
      <w:r w:rsidRPr="007F4775">
        <w:rPr>
          <w:sz w:val="24"/>
        </w:rPr>
        <w:t>ågs</w:t>
      </w:r>
      <w:r w:rsidRPr="000D70E1">
        <w:rPr>
          <w:sz w:val="24"/>
          <w:lang w:val="en-US"/>
        </w:rPr>
        <w:t xml:space="preserve"> till "Fleet Truck of the Year 2018" i</w:t>
      </w:r>
      <w:r w:rsidRPr="007F4775">
        <w:rPr>
          <w:sz w:val="24"/>
        </w:rPr>
        <w:t xml:space="preserve"> Storbritannien</w:t>
      </w:r>
      <w:r w:rsidRPr="000D70E1">
        <w:rPr>
          <w:sz w:val="24"/>
          <w:lang w:val="en-US"/>
        </w:rPr>
        <w:t>.</w:t>
      </w:r>
    </w:p>
    <w:p w:rsidR="006305EA" w:rsidRPr="000D70E1" w:rsidRDefault="006305EA" w:rsidP="00CF7B75">
      <w:pPr>
        <w:spacing w:line="360" w:lineRule="auto"/>
        <w:rPr>
          <w:sz w:val="24"/>
          <w:lang w:val="en-US"/>
        </w:rPr>
      </w:pPr>
    </w:p>
    <w:p w:rsidR="00545067" w:rsidRDefault="00344312" w:rsidP="00CF7B75">
      <w:pPr>
        <w:spacing w:line="360" w:lineRule="auto"/>
        <w:rPr>
          <w:sz w:val="24"/>
        </w:rPr>
      </w:pPr>
      <w:r>
        <w:rPr>
          <w:sz w:val="24"/>
        </w:rPr>
        <w:t xml:space="preserve">För att understryka vikten av att DAF och dess 1 100 säljare och återförsäljare förknippas med heltäckande tjänster som främjar dess klassledande produkter har PACCAR Financial, PacLease, PACCAR Parts, DAF MultiSupport reparations- och </w:t>
      </w:r>
      <w:r w:rsidR="009D4512">
        <w:rPr>
          <w:sz w:val="24"/>
        </w:rPr>
        <w:t>service</w:t>
      </w:r>
      <w:r>
        <w:rPr>
          <w:sz w:val="24"/>
        </w:rPr>
        <w:t>avtal och DAF Connect-hanteringssystem för vagnparker en framträdande plats vid DAF</w:t>
      </w:r>
      <w:r w:rsidR="008838D0">
        <w:rPr>
          <w:sz w:val="24"/>
        </w:rPr>
        <w:t>:</w:t>
      </w:r>
      <w:r>
        <w:rPr>
          <w:sz w:val="24"/>
        </w:rPr>
        <w:t xml:space="preserve">s </w:t>
      </w:r>
      <w:r w:rsidR="009D4512">
        <w:rPr>
          <w:sz w:val="24"/>
        </w:rPr>
        <w:t>monter</w:t>
      </w:r>
      <w:r>
        <w:rPr>
          <w:sz w:val="24"/>
        </w:rPr>
        <w:t xml:space="preserve"> på IAA.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På väg mot transporter med nollutsläpp </w:t>
      </w:r>
    </w:p>
    <w:p w:rsidR="00FA7A9C" w:rsidRDefault="00FA7A9C" w:rsidP="00FA7A9C">
      <w:pPr>
        <w:spacing w:line="360" w:lineRule="auto"/>
        <w:rPr>
          <w:sz w:val="24"/>
        </w:rPr>
      </w:pPr>
      <w:r>
        <w:rPr>
          <w:sz w:val="24"/>
        </w:rPr>
        <w:t>För att understryka DAF</w:t>
      </w:r>
      <w:r w:rsidR="008838D0">
        <w:rPr>
          <w:sz w:val="24"/>
        </w:rPr>
        <w:t>:</w:t>
      </w:r>
      <w:r>
        <w:rPr>
          <w:sz w:val="24"/>
        </w:rPr>
        <w:t xml:space="preserve">s mål att stärka sin branschledande position när det gäller bränsleeffektivitet och låga utsläpp visar DAF upp ett heltäckande utbud av innovationslastbilar på IAA. Bland dem finns LF Electric och CF Electric för medeltunga och tunga stadstransporter, samt CF Hybrid för distribution </w:t>
      </w:r>
      <w:r w:rsidR="007300B8">
        <w:rPr>
          <w:sz w:val="24"/>
        </w:rPr>
        <w:t xml:space="preserve">i mellanklassen i tätorter </w:t>
      </w:r>
      <w:r>
        <w:rPr>
          <w:sz w:val="24"/>
        </w:rPr>
        <w:t>med nollutsläpp</w:t>
      </w:r>
      <w:r w:rsidR="00CD06F7" w:rsidRPr="00CD06F7">
        <w:rPr>
          <w:sz w:val="24"/>
        </w:rPr>
        <w:t xml:space="preserve"> och den bästa totala effektiviteten på vägarna</w:t>
      </w:r>
      <w:r>
        <w:rPr>
          <w:sz w:val="24"/>
        </w:rPr>
        <w:t>. De här innovativa lösningarna har utvecklats som ett svar på behoven av förbättrad luftkvalitet i städerna samt minskade</w:t>
      </w:r>
      <w:r w:rsidR="00C37C32">
        <w:rPr>
          <w:sz w:val="24"/>
        </w:rPr>
        <w:t xml:space="preserve"> CO</w:t>
      </w:r>
      <w:r w:rsidR="00C37C32">
        <w:rPr>
          <w:sz w:val="24"/>
          <w:vertAlign w:val="subscript"/>
        </w:rPr>
        <w:t>2</w:t>
      </w:r>
      <w:r>
        <w:rPr>
          <w:sz w:val="24"/>
        </w:rPr>
        <w:t xml:space="preserve"> utsläpp.</w:t>
      </w:r>
    </w:p>
    <w:p w:rsidR="00B52A20" w:rsidRDefault="00B52A20" w:rsidP="00FA7A9C">
      <w:pPr>
        <w:spacing w:line="360" w:lineRule="auto"/>
        <w:rPr>
          <w:sz w:val="24"/>
        </w:rPr>
      </w:pPr>
    </w:p>
    <w:p w:rsidR="00291C3F" w:rsidRPr="00291C3F" w:rsidRDefault="00291C3F" w:rsidP="00291C3F">
      <w:pPr>
        <w:spacing w:line="360" w:lineRule="auto"/>
        <w:rPr>
          <w:b/>
          <w:sz w:val="24"/>
          <w:szCs w:val="24"/>
          <w:lang w:val="en-US"/>
        </w:rPr>
      </w:pPr>
      <w:r w:rsidRPr="00291C3F">
        <w:rPr>
          <w:b/>
          <w:sz w:val="24"/>
          <w:lang w:val="en-US"/>
        </w:rPr>
        <w:t>DAF LF Battery Electric Innovation Tr</w:t>
      </w:r>
      <w:r>
        <w:rPr>
          <w:b/>
          <w:sz w:val="24"/>
          <w:lang w:val="en-US"/>
        </w:rPr>
        <w:t>uck</w:t>
      </w:r>
    </w:p>
    <w:p w:rsidR="00085F57" w:rsidRDefault="0062023D" w:rsidP="00FA7A9C">
      <w:pPr>
        <w:spacing w:line="360" w:lineRule="auto"/>
        <w:rPr>
          <w:sz w:val="24"/>
        </w:rPr>
      </w:pPr>
      <w:r>
        <w:rPr>
          <w:sz w:val="24"/>
        </w:rPr>
        <w:t>DAF LF Electric är en helt eldriven lastbil på 19 ton som ger nollutsläpp vid stadskörning. Lastbilen har Cummins</w:t>
      </w:r>
      <w:r w:rsidR="007300B8" w:rsidRPr="007F4775">
        <w:rPr>
          <w:sz w:val="24"/>
          <w:lang w:val="en-GB"/>
        </w:rPr>
        <w:t xml:space="preserve"> </w:t>
      </w:r>
      <w:r w:rsidR="00C37C32" w:rsidRPr="007F4775">
        <w:rPr>
          <w:sz w:val="24"/>
          <w:lang w:val="en-GB"/>
        </w:rPr>
        <w:t>T</w:t>
      </w:r>
      <w:r w:rsidR="007300B8" w:rsidRPr="007F4775">
        <w:rPr>
          <w:sz w:val="24"/>
          <w:lang w:val="en-GB"/>
        </w:rPr>
        <w:t>echnology</w:t>
      </w:r>
      <w:r>
        <w:rPr>
          <w:sz w:val="24"/>
        </w:rPr>
        <w:t xml:space="preserve"> med en elmotor på 195 kW/266 hk (högst: 250 kW/340 hk)</w:t>
      </w:r>
      <w:r w:rsidR="007300B8">
        <w:rPr>
          <w:sz w:val="24"/>
        </w:rPr>
        <w:t xml:space="preserve">. Motorn </w:t>
      </w:r>
      <w:r>
        <w:rPr>
          <w:sz w:val="24"/>
        </w:rPr>
        <w:t>drivs av en batteriuppsättning på upp till 222 kWh, vilket ger upp till 220 kilometers körning när lastbilen är fulladdad. Eftersom batteriuppsättningen är modulär kan kapaciteten storleksanpassas till den storlek kunden behöver.</w:t>
      </w:r>
    </w:p>
    <w:p w:rsidR="00A73836" w:rsidRPr="00A73836" w:rsidRDefault="00A65C50" w:rsidP="00A73836">
      <w:pPr>
        <w:spacing w:line="360" w:lineRule="auto"/>
        <w:rPr>
          <w:sz w:val="24"/>
        </w:rPr>
      </w:pPr>
      <w:bookmarkStart w:id="2" w:name="_GoBack"/>
      <w:bookmarkEnd w:id="2"/>
      <w:r w:rsidRPr="00A73836">
        <w:rPr>
          <w:sz w:val="24"/>
        </w:rPr>
        <w:t xml:space="preserve">Vid stadskörning räcker de 220 kilometer DAF LF Electric ger mer än väl. </w:t>
      </w:r>
      <w:r w:rsidR="00A73836" w:rsidRPr="00A73836">
        <w:rPr>
          <w:sz w:val="24"/>
        </w:rPr>
        <w:t xml:space="preserve">Snabbladdning upp till 80 % kapacitet tar 70 minuter. </w:t>
      </w:r>
    </w:p>
    <w:p w:rsidR="0062023D" w:rsidRDefault="0062023D" w:rsidP="00FA7A9C">
      <w:pPr>
        <w:spacing w:line="360" w:lineRule="auto"/>
        <w:rPr>
          <w:sz w:val="24"/>
        </w:rPr>
      </w:pPr>
    </w:p>
    <w:p w:rsidR="003C75C8" w:rsidRDefault="00CF59A6" w:rsidP="00FA7A9C">
      <w:pPr>
        <w:spacing w:line="360" w:lineRule="auto"/>
        <w:rPr>
          <w:b/>
          <w:sz w:val="24"/>
        </w:rPr>
      </w:pPr>
      <w:r w:rsidRPr="00CF59A6">
        <w:rPr>
          <w:b/>
          <w:sz w:val="24"/>
        </w:rPr>
        <w:t>DAF CF Battery Electric Innovation Truck</w:t>
      </w:r>
    </w:p>
    <w:p w:rsidR="008662CA" w:rsidRDefault="005B5739" w:rsidP="00FA7A9C">
      <w:pPr>
        <w:spacing w:line="360" w:lineRule="auto"/>
        <w:rPr>
          <w:sz w:val="24"/>
        </w:rPr>
      </w:pPr>
      <w:r>
        <w:rPr>
          <w:sz w:val="24"/>
        </w:rPr>
        <w:t>DAF CF Electric är den perfekta nollutsläppslösningen för stadskörning där högre nyttolast och volym krävs</w:t>
      </w:r>
      <w:r w:rsidR="007300B8">
        <w:rPr>
          <w:sz w:val="24"/>
        </w:rPr>
        <w:t>. Detta inkluderar applikationer</w:t>
      </w:r>
      <w:r>
        <w:rPr>
          <w:sz w:val="24"/>
        </w:rPr>
        <w:t xml:space="preserve"> där en- eller tvåaxlade påhängsvagnar är standard, till exempel vid leverans till mataffärer. </w:t>
      </w:r>
    </w:p>
    <w:p w:rsidR="007E29FD" w:rsidRDefault="007E29FD" w:rsidP="00FA7A9C">
      <w:pPr>
        <w:spacing w:line="360" w:lineRule="auto"/>
        <w:rPr>
          <w:sz w:val="24"/>
        </w:rPr>
      </w:pPr>
    </w:p>
    <w:p w:rsidR="005B5739" w:rsidRDefault="00C5322F" w:rsidP="00FA7A9C">
      <w:pPr>
        <w:spacing w:line="360" w:lineRule="auto"/>
        <w:rPr>
          <w:sz w:val="24"/>
        </w:rPr>
      </w:pPr>
      <w:r>
        <w:rPr>
          <w:sz w:val="24"/>
        </w:rPr>
        <w:t>CF Electric är en</w:t>
      </w:r>
      <w:r w:rsidR="003C75C8">
        <w:rPr>
          <w:sz w:val="24"/>
        </w:rPr>
        <w:t xml:space="preserve"> 4x2 dra</w:t>
      </w:r>
      <w:r>
        <w:rPr>
          <w:sz w:val="24"/>
        </w:rPr>
        <w:t xml:space="preserve">gbil för upp till 37 ton tågvikt. Lastbilen är baserad på DAF:s mångsidiga CF-serie – "International Truck of the Year 2018" – och har VDL:s avancerade E-Power-teknik för fullständig eldrift. I centrum för den smarta drivlinan finns en elmotor på 210 kW/286 hk (högst: 240 kW/326 hk), som får sin energi från litiumjonbatterierna på 170 kWh.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CF Electric har en räckvidd på ungefär 100 kilometer, vilket passar för högvolymsanvändning i stadstrafik. Batterierna kan snabbladdas på 30 minuter och en fullständig laddning kan utföras på så lite som 1,5 timme. Lastning- och avlastningstiden kan användas för att ladda batterierna. </w:t>
      </w:r>
    </w:p>
    <w:p w:rsidR="005B5739" w:rsidRDefault="005B5739" w:rsidP="00FA7A9C">
      <w:pPr>
        <w:spacing w:line="360" w:lineRule="auto"/>
        <w:rPr>
          <w:sz w:val="24"/>
        </w:rPr>
      </w:pPr>
    </w:p>
    <w:p w:rsidR="007300B8" w:rsidRPr="000243AD" w:rsidRDefault="007300B8" w:rsidP="007300B8">
      <w:pPr>
        <w:spacing w:line="360" w:lineRule="auto"/>
        <w:rPr>
          <w:b/>
          <w:sz w:val="24"/>
        </w:rPr>
      </w:pPr>
      <w:r w:rsidRPr="000243AD">
        <w:rPr>
          <w:b/>
          <w:sz w:val="24"/>
        </w:rPr>
        <w:t>DAF CF Hybrid Innovation Truck</w:t>
      </w:r>
    </w:p>
    <w:p w:rsidR="00235FDF" w:rsidRDefault="00A024F3" w:rsidP="00FA7A9C">
      <w:pPr>
        <w:spacing w:line="360" w:lineRule="auto"/>
        <w:rPr>
          <w:sz w:val="24"/>
        </w:rPr>
      </w:pPr>
      <w:r>
        <w:rPr>
          <w:sz w:val="24"/>
        </w:rPr>
        <w:t>DAF C</w:t>
      </w:r>
      <w:r w:rsidR="007300B8">
        <w:rPr>
          <w:sz w:val="24"/>
        </w:rPr>
        <w:t>F</w:t>
      </w:r>
      <w:r>
        <w:rPr>
          <w:sz w:val="24"/>
        </w:rPr>
        <w:t xml:space="preserve"> Hybrid är framtagen för körning med eldrift med nollutsläpp i stadsmiljö, samtidigt som den ger möjlighet till längre körningar mellan s</w:t>
      </w:r>
      <w:r w:rsidR="003C75C8">
        <w:rPr>
          <w:sz w:val="24"/>
        </w:rPr>
        <w:t>täder</w:t>
      </w:r>
      <w:r>
        <w:rPr>
          <w:sz w:val="24"/>
        </w:rPr>
        <w:t>, tack vare den senaste ultrarena dieseltekniken. Kombinationen av el- och dieseldrift ger den bästa logistiska effektiviteten.</w:t>
      </w:r>
    </w:p>
    <w:p w:rsidR="00235FDF" w:rsidRDefault="00235FDF" w:rsidP="00FA7A9C">
      <w:pPr>
        <w:spacing w:line="360" w:lineRule="auto"/>
        <w:rPr>
          <w:sz w:val="24"/>
        </w:rPr>
      </w:pPr>
    </w:p>
    <w:p w:rsidR="00981AAB" w:rsidRDefault="009F2F26" w:rsidP="00FA7A9C">
      <w:pPr>
        <w:spacing w:line="360" w:lineRule="auto"/>
        <w:rPr>
          <w:sz w:val="24"/>
        </w:rPr>
      </w:pPr>
      <w:r>
        <w:rPr>
          <w:sz w:val="24"/>
        </w:rPr>
        <w:lastRenderedPageBreak/>
        <w:t>Den sofistikerade DAF CF Hybrid har en mycket effektiv 10,8-liters PACCAR MX-11-motor (330 kW/4</w:t>
      </w:r>
      <w:r w:rsidR="007300B8">
        <w:rPr>
          <w:sz w:val="24"/>
        </w:rPr>
        <w:t>50</w:t>
      </w:r>
      <w:r>
        <w:rPr>
          <w:sz w:val="24"/>
        </w:rPr>
        <w:t> hk)</w:t>
      </w:r>
      <w:r w:rsidR="00C37C32">
        <w:rPr>
          <w:sz w:val="24"/>
        </w:rPr>
        <w:t>,</w:t>
      </w:r>
      <w:r>
        <w:rPr>
          <w:sz w:val="24"/>
        </w:rPr>
        <w:t xml:space="preserve"> en ZF-elmotor (75 kW/10</w:t>
      </w:r>
      <w:r w:rsidR="007300B8">
        <w:rPr>
          <w:sz w:val="24"/>
        </w:rPr>
        <w:t>0</w:t>
      </w:r>
      <w:r>
        <w:rPr>
          <w:sz w:val="24"/>
        </w:rPr>
        <w:t> hk/högst: 130 kW/1</w:t>
      </w:r>
      <w:r w:rsidR="007300B8">
        <w:rPr>
          <w:sz w:val="24"/>
        </w:rPr>
        <w:t>75</w:t>
      </w:r>
      <w:r>
        <w:rPr>
          <w:sz w:val="24"/>
        </w:rPr>
        <w:t xml:space="preserve"> hk) i kombination med en särskild ZF Traxon-växellåda för hybriddrivlinor. </w:t>
      </w:r>
    </w:p>
    <w:p w:rsidR="00A024F3" w:rsidRDefault="00A024F3" w:rsidP="00FA7A9C">
      <w:pPr>
        <w:spacing w:line="360" w:lineRule="auto"/>
        <w:rPr>
          <w:sz w:val="24"/>
        </w:rPr>
      </w:pPr>
    </w:p>
    <w:p w:rsidR="00A024F3" w:rsidRDefault="00235FDF" w:rsidP="00FA7A9C">
      <w:pPr>
        <w:spacing w:line="360" w:lineRule="auto"/>
        <w:rPr>
          <w:sz w:val="24"/>
        </w:rPr>
      </w:pPr>
      <w:r>
        <w:rPr>
          <w:sz w:val="24"/>
        </w:rPr>
        <w:t>Elmotorn drivs av batterier på 85 kWh, vilket ger en räckvidd vid enbart eldrift och med nollutsläpp på 30 till 50 kilometer, beroende på tågvikten. Batterierna kan laddas med dieselmotorn vid motorvägskörning och genom att använda en DC-laddare på laddstationen. Fordonet har en snabbladdningskapacitet som gör att det tar 30 minuter för full laddning och bara 20 minuter för att ladda upp till 80 %.</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Utanför stadsområdena drivs CF Hybrid av den rena och effektiva PACCAR MX-11-dieselmotorn, där hybridtekniken ger ytterligare bränslebesparing tack vare den smarta energihanteringen. </w:t>
      </w:r>
      <w:r w:rsidR="00A73836" w:rsidRPr="00A73836">
        <w:rPr>
          <w:sz w:val="24"/>
        </w:rPr>
        <w:t>Elmotorn använder energin från bromsning som stöd till dieselmotorn i situationer där fördelarna är som störst, för att vidare minska bränsleförbrukningen.</w:t>
      </w:r>
    </w:p>
    <w:p w:rsidR="00A024F3" w:rsidRDefault="00A024F3" w:rsidP="00A024F3">
      <w:pPr>
        <w:spacing w:line="360" w:lineRule="auto"/>
        <w:rPr>
          <w:sz w:val="24"/>
        </w:rPr>
      </w:pPr>
    </w:p>
    <w:p w:rsidR="00B52A20" w:rsidRDefault="00A024F3" w:rsidP="00FA7A9C">
      <w:pPr>
        <w:spacing w:line="360" w:lineRule="auto"/>
        <w:rPr>
          <w:sz w:val="24"/>
        </w:rPr>
      </w:pPr>
      <w:r>
        <w:rPr>
          <w:sz w:val="24"/>
        </w:rPr>
        <w:t>Hybridsystemets batterier driver den elektriska drivlinan, den elektriska luftkompressorn samt tillvalet intelligent e-PTO. E-PTO kan användas för att driva kylutrustning i påhängsvagnar vid temperaturkontrollerad transport, vilket ger ännu tystare drift.</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Kundfokuserad strategi</w:t>
      </w:r>
    </w:p>
    <w:p w:rsidR="00F704A7" w:rsidRDefault="00F41D14" w:rsidP="008738DE">
      <w:pPr>
        <w:spacing w:line="360" w:lineRule="auto"/>
        <w:rPr>
          <w:sz w:val="24"/>
        </w:rPr>
      </w:pPr>
      <w:r>
        <w:rPr>
          <w:sz w:val="24"/>
        </w:rPr>
        <w:t xml:space="preserve">”Den övergripande prioriteringen för all slags utveckling är att ge kundvärde”, säger Ron Borsboom, styrelseledamot och ansvarig för produktutveckling. "Vår tanke har alltid varit, och kommer alltid att vara, noggrann utvärdering av våra innovationer innan lansering. Den kundfokuserade strategin fortsätter med el- och hybridlastbilar. Nollutsläpp och låga ljudnivåer kan krävas i framtiden eftersom många städer säger sig vilja skapa nollutsläppszoner. Våra kunder kan därför behöva ha en rad olika lösningar för att kunna tillgodose deras krav." </w:t>
      </w:r>
    </w:p>
    <w:p w:rsidR="00F704A7" w:rsidRDefault="00F704A7" w:rsidP="008738DE">
      <w:pPr>
        <w:spacing w:line="360" w:lineRule="auto"/>
        <w:rPr>
          <w:sz w:val="24"/>
        </w:rPr>
      </w:pPr>
    </w:p>
    <w:p w:rsidR="00136FF2" w:rsidRDefault="00DF40CF" w:rsidP="008738DE">
      <w:pPr>
        <w:spacing w:line="360" w:lineRule="auto"/>
        <w:rPr>
          <w:sz w:val="24"/>
        </w:rPr>
      </w:pPr>
      <w:r>
        <w:rPr>
          <w:sz w:val="24"/>
        </w:rPr>
        <w:t>Den första CF Electric-lastbilen släpps för fälttest med ledande kunder i år och liknande test</w:t>
      </w:r>
      <w:r w:rsidR="00557CB5">
        <w:rPr>
          <w:sz w:val="24"/>
        </w:rPr>
        <w:t>er</w:t>
      </w:r>
      <w:r>
        <w:rPr>
          <w:sz w:val="24"/>
        </w:rPr>
        <w:t xml:space="preserve"> är tänkta att inledas med LF Electric och CF Hybrid 2019. </w:t>
      </w:r>
      <w:r w:rsidR="00A73836" w:rsidRPr="00882C5C">
        <w:rPr>
          <w:sz w:val="24"/>
        </w:rPr>
        <w:t xml:space="preserve">DAF är redo att presentera dessa </w:t>
      </w:r>
      <w:r w:rsidR="00A73836" w:rsidRPr="00A73836">
        <w:rPr>
          <w:sz w:val="24"/>
        </w:rPr>
        <w:t>innovativa</w:t>
      </w:r>
      <w:r w:rsidR="00A73836" w:rsidRPr="00882C5C">
        <w:rPr>
          <w:sz w:val="24"/>
        </w:rPr>
        <w:t xml:space="preserve"> lastbilar</w:t>
      </w:r>
      <w:r w:rsidR="00A73836" w:rsidRPr="00A73836">
        <w:rPr>
          <w:sz w:val="24"/>
        </w:rPr>
        <w:t xml:space="preserve"> när marknaden är redo</w:t>
      </w:r>
      <w:r w:rsidR="00A73836" w:rsidRPr="00882C5C">
        <w:rPr>
          <w:sz w:val="24"/>
        </w:rPr>
        <w:t>.</w:t>
      </w:r>
    </w:p>
    <w:p w:rsidR="00CF7B75" w:rsidRPr="00A73836" w:rsidRDefault="00CF7B75" w:rsidP="001163CD">
      <w:pPr>
        <w:spacing w:line="360" w:lineRule="auto"/>
        <w:rPr>
          <w:sz w:val="24"/>
        </w:rPr>
      </w:pPr>
    </w:p>
    <w:p w:rsidR="00557CB5" w:rsidRDefault="00557CB5" w:rsidP="001163CD">
      <w:pPr>
        <w:spacing w:line="360" w:lineRule="auto"/>
        <w:rPr>
          <w:b/>
          <w:sz w:val="24"/>
        </w:rPr>
      </w:pPr>
    </w:p>
    <w:p w:rsidR="00CF7B75" w:rsidRDefault="00F41D14" w:rsidP="001163CD">
      <w:pPr>
        <w:spacing w:line="360" w:lineRule="auto"/>
        <w:rPr>
          <w:b/>
          <w:sz w:val="24"/>
        </w:rPr>
      </w:pPr>
      <w:r>
        <w:rPr>
          <w:b/>
          <w:sz w:val="24"/>
        </w:rPr>
        <w:lastRenderedPageBreak/>
        <w:t>90 år av DAF</w:t>
      </w:r>
      <w:r w:rsidR="00557CB5">
        <w:rPr>
          <w:b/>
          <w:sz w:val="24"/>
        </w:rPr>
        <w:t xml:space="preserve"> Excellence</w:t>
      </w:r>
    </w:p>
    <w:p w:rsidR="00E52331" w:rsidRDefault="005A1ADF" w:rsidP="001163CD">
      <w:pPr>
        <w:spacing w:line="360" w:lineRule="auto"/>
        <w:rPr>
          <w:sz w:val="24"/>
        </w:rPr>
      </w:pPr>
      <w:r>
        <w:rPr>
          <w:sz w:val="24"/>
        </w:rPr>
        <w:t>Till minne av det faktum att det har gått 90 år sedan Hub van Doorne lade grunden till DAF visas en historisk DAF 1600-modell från det sena 60-talet i montern på IAA, bredvid en mycket exklusiv XF 90</w:t>
      </w:r>
      <w:r>
        <w:rPr>
          <w:sz w:val="24"/>
          <w:vertAlign w:val="superscript"/>
        </w:rPr>
        <w:t>th</w:t>
      </w:r>
      <w:r>
        <w:rPr>
          <w:sz w:val="24"/>
        </w:rPr>
        <w:t xml:space="preserve"> Anniversary-version. Den</w:t>
      </w:r>
      <w:r w:rsidR="00193327">
        <w:rPr>
          <w:sz w:val="24"/>
        </w:rPr>
        <w:t>na</w:t>
      </w:r>
      <w:r>
        <w:rPr>
          <w:sz w:val="24"/>
        </w:rPr>
        <w:t xml:space="preserve"> exklusiva </w:t>
      </w:r>
      <w:r w:rsidR="00193327">
        <w:rPr>
          <w:sz w:val="24"/>
        </w:rPr>
        <w:t>DAF XF</w:t>
      </w:r>
      <w:r>
        <w:rPr>
          <w:sz w:val="24"/>
        </w:rPr>
        <w:t xml:space="preserve"> har tagits fram som en hyllning till grundandet av DAF 1928. Fordonet har ett premiumpaket, exklusiva ränder och annan yttre design samt den mest kraftfulla PACCAR MX-13-motorn på 530 hk/390 kW. DAF:s välkända historiska logga visas fram på lastbilens front, på hyttens sidor och baksida samt på den lyxiga stoppade inredningen helt i läder.</w:t>
      </w:r>
    </w:p>
    <w:p w:rsidR="00EA0690" w:rsidRPr="00A73836" w:rsidRDefault="00EA0690" w:rsidP="001163CD">
      <w:pPr>
        <w:spacing w:line="360" w:lineRule="auto"/>
        <w:rPr>
          <w:sz w:val="24"/>
        </w:rPr>
      </w:pPr>
    </w:p>
    <w:p w:rsidR="00892279" w:rsidRDefault="00EA0690" w:rsidP="001163CD">
      <w:pPr>
        <w:spacing w:line="360" w:lineRule="auto"/>
        <w:rPr>
          <w:sz w:val="24"/>
        </w:rPr>
      </w:pPr>
      <w:r>
        <w:rPr>
          <w:sz w:val="24"/>
        </w:rPr>
        <w:t>Under de senaste 90 åren har DAF</w:t>
      </w:r>
      <w:r w:rsidR="00193327">
        <w:rPr>
          <w:sz w:val="24"/>
        </w:rPr>
        <w:t xml:space="preserve"> utvecklats</w:t>
      </w:r>
      <w:r>
        <w:rPr>
          <w:sz w:val="24"/>
        </w:rPr>
        <w:t xml:space="preserve"> till </w:t>
      </w:r>
      <w:r w:rsidR="00193327">
        <w:rPr>
          <w:sz w:val="24"/>
        </w:rPr>
        <w:t>en av de</w:t>
      </w:r>
      <w:r>
        <w:rPr>
          <w:sz w:val="24"/>
        </w:rPr>
        <w:t xml:space="preserve"> främsta europeiska lastbils</w:t>
      </w:r>
      <w:r w:rsidR="00193327">
        <w:rPr>
          <w:sz w:val="24"/>
        </w:rPr>
        <w:t>märken.</w:t>
      </w:r>
      <w:r>
        <w:rPr>
          <w:sz w:val="24"/>
        </w:rPr>
        <w:t xml:space="preserve"> </w:t>
      </w:r>
    </w:p>
    <w:p w:rsidR="00892279" w:rsidRDefault="00892279" w:rsidP="001163CD">
      <w:pPr>
        <w:spacing w:line="360" w:lineRule="auto"/>
        <w:rPr>
          <w:sz w:val="24"/>
        </w:rPr>
      </w:pPr>
      <w:r>
        <w:rPr>
          <w:sz w:val="24"/>
        </w:rPr>
        <w:t>DAF:s marknadsandel i Europa inom tunga lastbilar växte från 15,3 % 2017 till 16,5 % under den första halvan av det här året. DAF Trucks är marknadsledande inom tunga lastbilar i</w:t>
      </w:r>
      <w:r>
        <w:t xml:space="preserve"> </w:t>
      </w:r>
      <w:r>
        <w:rPr>
          <w:sz w:val="24"/>
        </w:rPr>
        <w:t xml:space="preserve">Nederländerna, Ungern, Storbritannien, Polen, Belgien, Rumänien, Tjeckien och Bulgarien och är marknadsledande i Europa inom segmentet dragbilar. I Tyskland – Europas största lastbilsmarknad – är DAF det största importerade varumärket. </w:t>
      </w:r>
    </w:p>
    <w:p w:rsidR="00EA0690" w:rsidRDefault="00BC5539" w:rsidP="001163CD">
      <w:pPr>
        <w:spacing w:line="360" w:lineRule="auto"/>
        <w:rPr>
          <w:sz w:val="24"/>
        </w:rPr>
      </w:pPr>
      <w:r>
        <w:rPr>
          <w:sz w:val="24"/>
        </w:rPr>
        <w:t xml:space="preserve">"Med utmärkta lastbilar – som sätter ny standard inom effektivitet och kvalitet – och branschledande tjänster har DAF en bra position för att ytterligare utöka sin närvaro över hela Europa och ännu längre bort", sa Harry Wolters, VD för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DAF:s utställningsplats i Hall 17 består av särskilda områden med klassledande lastbilar för </w:t>
      </w:r>
      <w:r w:rsidR="00557CB5">
        <w:rPr>
          <w:color w:val="000000"/>
          <w:sz w:val="24"/>
        </w:rPr>
        <w:t>fjärrtransport</w:t>
      </w:r>
      <w:r>
        <w:rPr>
          <w:color w:val="000000"/>
          <w:sz w:val="24"/>
        </w:rPr>
        <w:t xml:space="preserve"> och </w:t>
      </w:r>
      <w:r w:rsidR="00557CB5">
        <w:rPr>
          <w:color w:val="000000"/>
          <w:sz w:val="24"/>
        </w:rPr>
        <w:t>anläggning</w:t>
      </w:r>
      <w:r>
        <w:rPr>
          <w:color w:val="000000"/>
          <w:sz w:val="24"/>
        </w:rPr>
        <w:t xml:space="preserve">, vilket tydligt visar att DAF har det perfekta fordonet för varje tillämpning.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Följande fordon ställs ut vid DAF:s utställningsplats i Hall 17 (utställningsplats B20):</w:t>
      </w:r>
    </w:p>
    <w:p w:rsidR="004A3443" w:rsidRDefault="004A3443" w:rsidP="004A3443">
      <w:pPr>
        <w:spacing w:line="360" w:lineRule="auto"/>
        <w:rPr>
          <w:color w:val="000000"/>
          <w:sz w:val="24"/>
        </w:rPr>
      </w:pPr>
    </w:p>
    <w:p w:rsidR="004A3443" w:rsidRPr="007F4775" w:rsidRDefault="00B771A9" w:rsidP="004A3443">
      <w:pPr>
        <w:spacing w:line="360" w:lineRule="auto"/>
        <w:rPr>
          <w:b/>
          <w:color w:val="000000"/>
          <w:sz w:val="24"/>
        </w:rPr>
      </w:pPr>
      <w:r w:rsidRPr="005D6F82">
        <w:rPr>
          <w:b/>
          <w:color w:val="000000"/>
          <w:sz w:val="24"/>
          <w:lang w:val="en-US"/>
        </w:rPr>
        <w:t>Leading Today</w:t>
      </w:r>
    </w:p>
    <w:p w:rsidR="00B771A9" w:rsidRPr="005D6F82" w:rsidRDefault="00B771A9" w:rsidP="004A3443">
      <w:pPr>
        <w:spacing w:line="360" w:lineRule="auto"/>
        <w:rPr>
          <w:i/>
          <w:color w:val="000000"/>
          <w:sz w:val="24"/>
          <w:lang w:val="en-US"/>
        </w:rPr>
      </w:pPr>
      <w:r w:rsidRPr="007F4775">
        <w:rPr>
          <w:i/>
          <w:color w:val="000000"/>
          <w:sz w:val="24"/>
        </w:rPr>
        <w:t>Fjärrtransport</w:t>
      </w:r>
    </w:p>
    <w:p w:rsidR="004A3443" w:rsidRPr="005D6F82" w:rsidRDefault="004A3443" w:rsidP="004A3443">
      <w:pPr>
        <w:spacing w:line="360" w:lineRule="auto"/>
        <w:rPr>
          <w:color w:val="000000"/>
          <w:sz w:val="24"/>
          <w:lang w:val="en-US"/>
        </w:rPr>
      </w:pPr>
      <w:r w:rsidRPr="005D6F82">
        <w:rPr>
          <w:color w:val="000000"/>
          <w:sz w:val="24"/>
          <w:lang w:val="en-US"/>
        </w:rPr>
        <w:t>XF 530</w:t>
      </w:r>
      <w:r w:rsidRPr="005D6F82">
        <w:rPr>
          <w:color w:val="000000"/>
          <w:sz w:val="24"/>
          <w:lang w:val="en-US"/>
        </w:rPr>
        <w:tab/>
      </w:r>
      <w:r w:rsidRPr="005D6F82">
        <w:rPr>
          <w:color w:val="000000"/>
          <w:sz w:val="24"/>
          <w:lang w:val="en-US"/>
        </w:rPr>
        <w:tab/>
      </w:r>
      <w:r w:rsidRPr="005D6F82">
        <w:rPr>
          <w:color w:val="000000"/>
          <w:sz w:val="24"/>
          <w:lang w:val="en-US"/>
        </w:rPr>
        <w:tab/>
      </w:r>
      <w:r w:rsidRPr="005D6F82">
        <w:rPr>
          <w:color w:val="000000"/>
          <w:sz w:val="24"/>
          <w:lang w:val="en-US"/>
        </w:rPr>
        <w:tab/>
        <w:t>4x2-dragbil med Super Space Cab</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6x2-dragbil med Super Space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6x2-lastbil med fabriksgjord BDF-ram</w:t>
      </w:r>
    </w:p>
    <w:p w:rsidR="00B771A9" w:rsidRPr="005D6F82" w:rsidRDefault="00B771A9" w:rsidP="004A3443">
      <w:pPr>
        <w:spacing w:line="360" w:lineRule="auto"/>
        <w:rPr>
          <w:color w:val="000000"/>
          <w:sz w:val="24"/>
        </w:rPr>
      </w:pPr>
    </w:p>
    <w:p w:rsidR="00B771A9" w:rsidRPr="00B771A9" w:rsidRDefault="00B771A9" w:rsidP="004A3443">
      <w:pPr>
        <w:spacing w:line="360" w:lineRule="auto"/>
        <w:rPr>
          <w:color w:val="000000"/>
          <w:sz w:val="24"/>
        </w:rPr>
      </w:pPr>
    </w:p>
    <w:p w:rsidR="004A3443" w:rsidRPr="005D6F82" w:rsidRDefault="00B771A9" w:rsidP="004A3443">
      <w:pPr>
        <w:spacing w:line="360" w:lineRule="auto"/>
        <w:rPr>
          <w:i/>
          <w:color w:val="000000"/>
          <w:sz w:val="24"/>
        </w:rPr>
      </w:pPr>
      <w:r w:rsidRPr="00B771A9">
        <w:rPr>
          <w:i/>
          <w:color w:val="000000"/>
          <w:sz w:val="24"/>
        </w:rPr>
        <w:lastRenderedPageBreak/>
        <w:t>Anläggningsbilar</w:t>
      </w:r>
    </w:p>
    <w:p w:rsidR="004A3443" w:rsidRPr="005D6F82" w:rsidRDefault="004A3443" w:rsidP="004A3443">
      <w:pPr>
        <w:spacing w:line="360" w:lineRule="auto"/>
        <w:rPr>
          <w:color w:val="000000"/>
          <w:sz w:val="24"/>
        </w:rPr>
      </w:pPr>
      <w:r w:rsidRPr="005D6F82">
        <w:rPr>
          <w:color w:val="000000"/>
          <w:sz w:val="24"/>
        </w:rPr>
        <w:t>LF 290 Construction</w:t>
      </w:r>
      <w:r w:rsidRPr="005D6F82">
        <w:rPr>
          <w:color w:val="000000"/>
          <w:sz w:val="24"/>
        </w:rPr>
        <w:tab/>
      </w:r>
      <w:r w:rsidRPr="005D6F82">
        <w:rPr>
          <w:color w:val="000000"/>
          <w:sz w:val="24"/>
        </w:rPr>
        <w:tab/>
        <w:t>4x2-lastbil med Day Cab</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8x2-lastbil med VDL-kroklyftsystem</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8x4-lastbil med Liebherr-chassi</w:t>
      </w:r>
    </w:p>
    <w:p w:rsidR="004A3443" w:rsidRDefault="004A3443" w:rsidP="004A3443">
      <w:pPr>
        <w:spacing w:line="360" w:lineRule="auto"/>
        <w:rPr>
          <w:color w:val="000000"/>
          <w:sz w:val="24"/>
        </w:rPr>
      </w:pPr>
    </w:p>
    <w:p w:rsidR="004A3443" w:rsidRPr="00B771A9" w:rsidRDefault="00B771A9" w:rsidP="004A3443">
      <w:pPr>
        <w:spacing w:line="360" w:lineRule="auto"/>
        <w:rPr>
          <w:b/>
          <w:color w:val="000000"/>
          <w:sz w:val="24"/>
          <w:lang w:val="en-US"/>
        </w:rPr>
      </w:pPr>
      <w:r w:rsidRPr="00B771A9">
        <w:rPr>
          <w:b/>
          <w:color w:val="000000"/>
          <w:sz w:val="24"/>
          <w:lang w:val="en-US"/>
        </w:rPr>
        <w:t>Proud of our H</w:t>
      </w:r>
      <w:r>
        <w:rPr>
          <w:b/>
          <w:color w:val="000000"/>
          <w:sz w:val="24"/>
          <w:lang w:val="en-US"/>
        </w:rPr>
        <w:t>eritage</w:t>
      </w:r>
    </w:p>
    <w:p w:rsidR="004A3443" w:rsidRPr="00B771A9" w:rsidRDefault="004A3443" w:rsidP="004A3443">
      <w:pPr>
        <w:spacing w:line="360" w:lineRule="auto"/>
        <w:rPr>
          <w:color w:val="000000"/>
          <w:sz w:val="24"/>
          <w:lang w:val="en-US"/>
        </w:rPr>
      </w:pPr>
      <w:r w:rsidRPr="00B771A9">
        <w:rPr>
          <w:color w:val="000000"/>
          <w:sz w:val="24"/>
          <w:lang w:val="en-US"/>
        </w:rPr>
        <w:t>1600</w:t>
      </w:r>
      <w:r w:rsidRPr="00B771A9">
        <w:rPr>
          <w:color w:val="000000"/>
          <w:sz w:val="24"/>
          <w:lang w:val="en-US"/>
        </w:rPr>
        <w:tab/>
      </w:r>
      <w:r w:rsidRPr="00B771A9">
        <w:rPr>
          <w:color w:val="000000"/>
          <w:sz w:val="24"/>
          <w:lang w:val="en-US"/>
        </w:rPr>
        <w:tab/>
      </w:r>
      <w:r w:rsidRPr="00B771A9">
        <w:rPr>
          <w:color w:val="000000"/>
          <w:sz w:val="24"/>
          <w:lang w:val="en-US"/>
        </w:rPr>
        <w:tab/>
      </w:r>
      <w:r w:rsidRPr="00B771A9">
        <w:rPr>
          <w:color w:val="000000"/>
          <w:sz w:val="24"/>
          <w:lang w:val="en-US"/>
        </w:rPr>
        <w:tab/>
      </w:r>
      <w:r w:rsidRPr="00B771A9">
        <w:rPr>
          <w:color w:val="000000"/>
          <w:sz w:val="24"/>
          <w:lang w:val="en-US"/>
        </w:rPr>
        <w:tab/>
        <w:t>1967 4x2-lastbil</w:t>
      </w:r>
    </w:p>
    <w:p w:rsidR="004A3443" w:rsidRPr="005D6F82" w:rsidRDefault="004A3443" w:rsidP="004A3443">
      <w:pPr>
        <w:spacing w:line="360" w:lineRule="auto"/>
        <w:rPr>
          <w:color w:val="000000"/>
          <w:sz w:val="24"/>
          <w:lang w:val="en-US"/>
        </w:rPr>
      </w:pPr>
      <w:r w:rsidRPr="005D6F82">
        <w:rPr>
          <w:color w:val="000000"/>
          <w:sz w:val="24"/>
          <w:lang w:val="en-US"/>
        </w:rPr>
        <w:t>XF 90</w:t>
      </w:r>
      <w:r w:rsidRPr="005D6F82">
        <w:rPr>
          <w:color w:val="000000"/>
          <w:sz w:val="24"/>
          <w:vertAlign w:val="superscript"/>
          <w:lang w:val="en-US"/>
        </w:rPr>
        <w:t>th</w:t>
      </w:r>
      <w:r w:rsidRPr="005D6F82">
        <w:rPr>
          <w:color w:val="000000"/>
          <w:sz w:val="24"/>
          <w:lang w:val="en-US"/>
        </w:rPr>
        <w:t xml:space="preserve"> Anniversary Edition</w:t>
      </w:r>
      <w:r w:rsidRPr="005D6F82">
        <w:rPr>
          <w:color w:val="000000"/>
          <w:sz w:val="24"/>
          <w:lang w:val="en-US"/>
        </w:rPr>
        <w:tab/>
        <w:t>4x2-dragbil med Super Space Cab –</w:t>
      </w:r>
      <w:r w:rsidRPr="007F4775">
        <w:rPr>
          <w:color w:val="000000"/>
          <w:sz w:val="24"/>
        </w:rPr>
        <w:t xml:space="preserve"> begränsad utgåva</w:t>
      </w:r>
    </w:p>
    <w:p w:rsidR="004A3443" w:rsidRPr="005D6F82" w:rsidRDefault="004A3443" w:rsidP="004A3443">
      <w:pPr>
        <w:spacing w:line="360" w:lineRule="auto"/>
        <w:rPr>
          <w:color w:val="000000"/>
          <w:sz w:val="24"/>
          <w:lang w:val="en-US"/>
        </w:rPr>
      </w:pPr>
    </w:p>
    <w:p w:rsidR="004A3443" w:rsidRPr="00B771A9" w:rsidRDefault="00B771A9" w:rsidP="004A3443">
      <w:pPr>
        <w:spacing w:line="360" w:lineRule="auto"/>
        <w:rPr>
          <w:b/>
          <w:color w:val="000000"/>
          <w:sz w:val="24"/>
          <w:lang w:val="en-US"/>
        </w:rPr>
      </w:pPr>
      <w:r w:rsidRPr="00B771A9">
        <w:rPr>
          <w:b/>
          <w:color w:val="000000"/>
          <w:sz w:val="24"/>
          <w:lang w:val="en-US"/>
        </w:rPr>
        <w:t xml:space="preserve">Ready for the Future </w:t>
      </w:r>
    </w:p>
    <w:p w:rsidR="00B771A9" w:rsidRPr="00B771A9" w:rsidRDefault="00B771A9" w:rsidP="00B771A9">
      <w:pPr>
        <w:spacing w:line="360" w:lineRule="auto"/>
        <w:rPr>
          <w:color w:val="000000"/>
          <w:sz w:val="24"/>
          <w:lang w:val="en-US"/>
        </w:rPr>
      </w:pPr>
      <w:r w:rsidRPr="00B771A9">
        <w:rPr>
          <w:color w:val="000000"/>
          <w:sz w:val="24"/>
          <w:lang w:val="en-US"/>
        </w:rPr>
        <w:t>LF Electric Innovation Truck</w:t>
      </w:r>
    </w:p>
    <w:p w:rsidR="00B771A9" w:rsidRPr="00B771A9" w:rsidRDefault="00B771A9" w:rsidP="00B771A9">
      <w:pPr>
        <w:spacing w:line="360" w:lineRule="auto"/>
        <w:rPr>
          <w:color w:val="000000"/>
          <w:sz w:val="24"/>
          <w:lang w:val="en-US"/>
        </w:rPr>
      </w:pPr>
      <w:r w:rsidRPr="00B771A9">
        <w:rPr>
          <w:color w:val="000000"/>
          <w:sz w:val="24"/>
          <w:lang w:val="en-US"/>
        </w:rPr>
        <w:t>CF Electric Innovation Truck</w:t>
      </w:r>
    </w:p>
    <w:p w:rsidR="00B771A9" w:rsidRPr="00B771A9" w:rsidRDefault="00B771A9" w:rsidP="00B771A9">
      <w:pPr>
        <w:spacing w:line="360" w:lineRule="auto"/>
        <w:rPr>
          <w:color w:val="000000"/>
          <w:sz w:val="24"/>
          <w:lang w:val="en-US"/>
        </w:rPr>
      </w:pPr>
      <w:r w:rsidRPr="00B771A9">
        <w:rPr>
          <w:color w:val="000000"/>
          <w:sz w:val="24"/>
          <w:lang w:val="en-US"/>
        </w:rPr>
        <w:t>CF Hybrid Innovation Truck</w:t>
      </w:r>
    </w:p>
    <w:p w:rsidR="004A3443" w:rsidRPr="00B771A9" w:rsidRDefault="004A3443" w:rsidP="004A3443">
      <w:pPr>
        <w:spacing w:line="360" w:lineRule="auto"/>
        <w:rPr>
          <w:color w:val="000000"/>
          <w:sz w:val="24"/>
          <w:lang w:val="en-US"/>
        </w:rPr>
      </w:pPr>
    </w:p>
    <w:p w:rsidR="008D4EBC" w:rsidRPr="005D6F82" w:rsidRDefault="00922871" w:rsidP="00234048">
      <w:pPr>
        <w:spacing w:line="360" w:lineRule="auto"/>
        <w:rPr>
          <w:sz w:val="24"/>
          <w:lang w:val="en-US"/>
        </w:rPr>
      </w:pPr>
      <w:r w:rsidRPr="005D6F82">
        <w:rPr>
          <w:sz w:val="24"/>
          <w:lang w:val="en-US"/>
        </w:rPr>
        <w:t>Hannover, 19</w:t>
      </w:r>
      <w:r w:rsidRPr="007F4775">
        <w:rPr>
          <w:sz w:val="24"/>
        </w:rPr>
        <w:t xml:space="preserve"> september</w:t>
      </w:r>
      <w:r w:rsidRPr="005D6F82">
        <w:rPr>
          <w:sz w:val="24"/>
          <w:lang w:val="en-US"/>
        </w:rPr>
        <w:t xml:space="preserve"> 2018</w:t>
      </w:r>
    </w:p>
    <w:p w:rsidR="008D4EBC" w:rsidRPr="005D6F82" w:rsidRDefault="008D4EBC" w:rsidP="00234048">
      <w:pPr>
        <w:spacing w:line="360" w:lineRule="auto"/>
        <w:rPr>
          <w:sz w:val="24"/>
          <w:lang w:val="en-US"/>
        </w:rPr>
      </w:pPr>
    </w:p>
    <w:p w:rsidR="008D4EBC" w:rsidRDefault="008D4EBC" w:rsidP="00234048">
      <w:pPr>
        <w:rPr>
          <w:sz w:val="24"/>
        </w:rPr>
      </w:pPr>
      <w:r>
        <w:rPr>
          <w:sz w:val="24"/>
        </w:rPr>
        <w:t>Meddelande till redaktörer:</w:t>
      </w:r>
    </w:p>
    <w:p w:rsidR="008D4EBC" w:rsidRDefault="008D4EBC" w:rsidP="00234048">
      <w:pPr>
        <w:rPr>
          <w:sz w:val="24"/>
        </w:rPr>
      </w:pPr>
    </w:p>
    <w:p w:rsidR="008D4EBC" w:rsidRDefault="008D4EBC" w:rsidP="00234048">
      <w:pPr>
        <w:rPr>
          <w:sz w:val="24"/>
        </w:rPr>
      </w:pPr>
      <w:r>
        <w:rPr>
          <w:sz w:val="24"/>
        </w:rPr>
        <w:t>För ytterligare information:</w:t>
      </w:r>
    </w:p>
    <w:p w:rsidR="008D4EBC" w:rsidRPr="005D6F82" w:rsidRDefault="008D4EBC" w:rsidP="00234048">
      <w:pPr>
        <w:rPr>
          <w:sz w:val="24"/>
          <w:lang w:val="en-US"/>
        </w:rPr>
      </w:pPr>
      <w:r w:rsidRPr="005D6F82">
        <w:rPr>
          <w:sz w:val="24"/>
          <w:lang w:val="en-US"/>
        </w:rPr>
        <w:t>DAF Trucks N.V.</w:t>
      </w:r>
    </w:p>
    <w:p w:rsidR="008D4EBC" w:rsidRPr="000D70E1" w:rsidRDefault="008D4EBC" w:rsidP="00234048">
      <w:pPr>
        <w:rPr>
          <w:sz w:val="24"/>
          <w:lang w:val="en-US"/>
        </w:rPr>
      </w:pPr>
      <w:r w:rsidRPr="000D70E1">
        <w:rPr>
          <w:sz w:val="24"/>
          <w:lang w:val="en-US"/>
        </w:rPr>
        <w:t>Corporate Communication Department</w:t>
      </w:r>
    </w:p>
    <w:p w:rsidR="008D4EBC" w:rsidRPr="005D6F82" w:rsidRDefault="00C3143C" w:rsidP="00234048">
      <w:pPr>
        <w:rPr>
          <w:sz w:val="24"/>
        </w:rPr>
      </w:pPr>
      <w:r w:rsidRPr="005D6F82">
        <w:rPr>
          <w:sz w:val="24"/>
        </w:rPr>
        <w:t>Rutger Kerstiens,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Specifikationer och fordonsmodeller kan variera från land till land beroende på olika marknadsbehov och omständigheter. För detaljerad information om produktutbudet i ditt land, kontakta den PR-ansvariga hos den nationella DAF-organisationen.</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098" w:rsidRDefault="00413098">
      <w:r>
        <w:separator/>
      </w:r>
    </w:p>
  </w:endnote>
  <w:endnote w:type="continuationSeparator" w:id="0">
    <w:p w:rsidR="00413098" w:rsidRDefault="0041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098" w:rsidRDefault="00413098">
      <w:r>
        <w:separator/>
      </w:r>
    </w:p>
  </w:footnote>
  <w:footnote w:type="continuationSeparator" w:id="0">
    <w:p w:rsidR="00413098" w:rsidRDefault="0041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D123F1">
      <w:rPr>
        <w:rStyle w:val="Paginanummer"/>
        <w:noProof/>
        <w:sz w:val="24"/>
      </w:rPr>
      <w:t>6</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A20515" w:rsidRDefault="00DC5506" w:rsidP="00A20515">
    <w:pPr>
      <w:pStyle w:val="Koptekst"/>
    </w:pPr>
    <w:r>
      <w:rPr>
        <w:sz w:val="28"/>
      </w:rPr>
      <w:t xml:space="preserve">Pers/Press/Presse/Prensa/Stampa        </w:t>
    </w:r>
    <w: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71A2"/>
    <w:rsid w:val="000C0583"/>
    <w:rsid w:val="000C1F17"/>
    <w:rsid w:val="000C69D0"/>
    <w:rsid w:val="000D70E1"/>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55B3C"/>
    <w:rsid w:val="00165DCF"/>
    <w:rsid w:val="001679BB"/>
    <w:rsid w:val="00171464"/>
    <w:rsid w:val="0017374D"/>
    <w:rsid w:val="00177F75"/>
    <w:rsid w:val="001806B0"/>
    <w:rsid w:val="00184438"/>
    <w:rsid w:val="00192368"/>
    <w:rsid w:val="00192A0F"/>
    <w:rsid w:val="00193327"/>
    <w:rsid w:val="00194DAE"/>
    <w:rsid w:val="001960EB"/>
    <w:rsid w:val="001A28B1"/>
    <w:rsid w:val="001A70BD"/>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5F4B"/>
    <w:rsid w:val="00276473"/>
    <w:rsid w:val="00277D19"/>
    <w:rsid w:val="00291C3F"/>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C75C8"/>
    <w:rsid w:val="003D1F2B"/>
    <w:rsid w:val="003D7F16"/>
    <w:rsid w:val="003E03E8"/>
    <w:rsid w:val="003E27F7"/>
    <w:rsid w:val="003E7FF3"/>
    <w:rsid w:val="003F2E52"/>
    <w:rsid w:val="00401C7B"/>
    <w:rsid w:val="00413098"/>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2EE6"/>
    <w:rsid w:val="004E4D36"/>
    <w:rsid w:val="004E68A8"/>
    <w:rsid w:val="004F2C9C"/>
    <w:rsid w:val="004F61EB"/>
    <w:rsid w:val="0050220F"/>
    <w:rsid w:val="0051153F"/>
    <w:rsid w:val="00512587"/>
    <w:rsid w:val="0051259E"/>
    <w:rsid w:val="00523C50"/>
    <w:rsid w:val="00527626"/>
    <w:rsid w:val="00531C04"/>
    <w:rsid w:val="005323DB"/>
    <w:rsid w:val="00534497"/>
    <w:rsid w:val="00536D46"/>
    <w:rsid w:val="00537228"/>
    <w:rsid w:val="00537F58"/>
    <w:rsid w:val="00541CE0"/>
    <w:rsid w:val="00543E2F"/>
    <w:rsid w:val="00545067"/>
    <w:rsid w:val="00545C7B"/>
    <w:rsid w:val="00546E2C"/>
    <w:rsid w:val="00550976"/>
    <w:rsid w:val="00553DB4"/>
    <w:rsid w:val="005565C0"/>
    <w:rsid w:val="00557CB5"/>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D6F82"/>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0B8"/>
    <w:rsid w:val="0073049E"/>
    <w:rsid w:val="00733DE0"/>
    <w:rsid w:val="0073544C"/>
    <w:rsid w:val="00736C95"/>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97DC7"/>
    <w:rsid w:val="007A3B35"/>
    <w:rsid w:val="007A5184"/>
    <w:rsid w:val="007A641A"/>
    <w:rsid w:val="007A64AE"/>
    <w:rsid w:val="007B1CD7"/>
    <w:rsid w:val="007B1F92"/>
    <w:rsid w:val="007C036F"/>
    <w:rsid w:val="007C443D"/>
    <w:rsid w:val="007C6EB3"/>
    <w:rsid w:val="007C7BA7"/>
    <w:rsid w:val="007D112C"/>
    <w:rsid w:val="007D1EEA"/>
    <w:rsid w:val="007E28FD"/>
    <w:rsid w:val="007E29FD"/>
    <w:rsid w:val="007E48C3"/>
    <w:rsid w:val="007E6EBF"/>
    <w:rsid w:val="007F4775"/>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38D0"/>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D4512"/>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3836"/>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2C0"/>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771A9"/>
    <w:rsid w:val="00B80CEF"/>
    <w:rsid w:val="00B83562"/>
    <w:rsid w:val="00B85D87"/>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37C32"/>
    <w:rsid w:val="00C41F66"/>
    <w:rsid w:val="00C42C76"/>
    <w:rsid w:val="00C4613A"/>
    <w:rsid w:val="00C52E41"/>
    <w:rsid w:val="00C5322F"/>
    <w:rsid w:val="00C558B4"/>
    <w:rsid w:val="00C57A0B"/>
    <w:rsid w:val="00C6214E"/>
    <w:rsid w:val="00C630BF"/>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06F7"/>
    <w:rsid w:val="00CD3836"/>
    <w:rsid w:val="00CE048B"/>
    <w:rsid w:val="00CE0BC5"/>
    <w:rsid w:val="00CE4A97"/>
    <w:rsid w:val="00CF0284"/>
    <w:rsid w:val="00CF1A20"/>
    <w:rsid w:val="00CF59A6"/>
    <w:rsid w:val="00CF62A4"/>
    <w:rsid w:val="00CF74E6"/>
    <w:rsid w:val="00CF7B75"/>
    <w:rsid w:val="00D01430"/>
    <w:rsid w:val="00D026BE"/>
    <w:rsid w:val="00D068BF"/>
    <w:rsid w:val="00D107E7"/>
    <w:rsid w:val="00D10FE7"/>
    <w:rsid w:val="00D1179C"/>
    <w:rsid w:val="00D123F1"/>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765504">
      <w:bodyDiv w:val="1"/>
      <w:marLeft w:val="0"/>
      <w:marRight w:val="0"/>
      <w:marTop w:val="0"/>
      <w:marBottom w:val="0"/>
      <w:divBdr>
        <w:top w:val="none" w:sz="0" w:space="0" w:color="auto"/>
        <w:left w:val="none" w:sz="0" w:space="0" w:color="auto"/>
        <w:bottom w:val="none" w:sz="0" w:space="0" w:color="auto"/>
        <w:right w:val="none" w:sz="0" w:space="0" w:color="auto"/>
      </w:divBdr>
    </w:div>
    <w:div w:id="605576066">
      <w:bodyDiv w:val="1"/>
      <w:marLeft w:val="0"/>
      <w:marRight w:val="0"/>
      <w:marTop w:val="0"/>
      <w:marBottom w:val="0"/>
      <w:divBdr>
        <w:top w:val="none" w:sz="0" w:space="0" w:color="auto"/>
        <w:left w:val="none" w:sz="0" w:space="0" w:color="auto"/>
        <w:bottom w:val="none" w:sz="0" w:space="0" w:color="auto"/>
        <w:right w:val="none" w:sz="0" w:space="0" w:color="auto"/>
      </w:divBdr>
    </w:div>
    <w:div w:id="931160692">
      <w:bodyDiv w:val="1"/>
      <w:marLeft w:val="0"/>
      <w:marRight w:val="0"/>
      <w:marTop w:val="0"/>
      <w:marBottom w:val="0"/>
      <w:divBdr>
        <w:top w:val="none" w:sz="0" w:space="0" w:color="auto"/>
        <w:left w:val="none" w:sz="0" w:space="0" w:color="auto"/>
        <w:bottom w:val="none" w:sz="0" w:space="0" w:color="auto"/>
        <w:right w:val="none" w:sz="0" w:space="0" w:color="auto"/>
      </w:divBdr>
    </w:div>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 w:id="21237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00456-8ECC-4249-8A75-4AEA5DDA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1425</Words>
  <Characters>8273</Characters>
  <Application>Microsoft Office Word</Application>
  <DocSecurity>4</DocSecurity>
  <Lines>68</Lines>
  <Paragraphs>19</Paragraphs>
  <ScaleCrop>false</ScaleCrop>
  <HeadingPairs>
    <vt:vector size="6" baseType="variant">
      <vt:variant>
        <vt:lpstr>Titel</vt:lpstr>
      </vt:variant>
      <vt:variant>
        <vt:i4>1</vt:i4>
      </vt:variant>
      <vt:variant>
        <vt:lpstr>Rubrik</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2</cp:revision>
  <cp:lastPrinted>2018-09-12T08:26:00Z</cp:lastPrinted>
  <dcterms:created xsi:type="dcterms:W3CDTF">2018-09-13T07:48:00Z</dcterms:created>
  <dcterms:modified xsi:type="dcterms:W3CDTF">2018-09-13T07:48:00Z</dcterms:modified>
</cp:coreProperties>
</file>